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1" w:rsidRPr="00061F41" w:rsidRDefault="00061F41">
      <w:pPr>
        <w:rPr>
          <w:b/>
        </w:rPr>
      </w:pPr>
      <w:r w:rsidRPr="00061F41">
        <w:rPr>
          <w:b/>
        </w:rPr>
        <w:t>Motion nr 2</w:t>
      </w:r>
    </w:p>
    <w:p w:rsidR="004F250E" w:rsidRDefault="00061F41">
      <w:r>
        <w:rPr>
          <w:noProof/>
          <w:lang w:eastAsia="sv-SE"/>
        </w:rPr>
        <w:drawing>
          <wp:inline distT="0" distB="0" distL="0" distR="0">
            <wp:extent cx="4657725" cy="40576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ets hund motion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14"/>
                    <a:stretch/>
                  </pic:blipFill>
                  <pic:spPr bwMode="auto">
                    <a:xfrm>
                      <a:off x="0" y="0"/>
                      <a:ext cx="4657725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F41" w:rsidRDefault="00061F41"/>
    <w:p w:rsidR="00061F41" w:rsidRDefault="00061F41"/>
    <w:p w:rsidR="00061F41" w:rsidRDefault="00061F41"/>
    <w:p w:rsidR="00061F41" w:rsidRDefault="00061F41"/>
    <w:p w:rsidR="00061F41" w:rsidRDefault="00061F41" w:rsidP="00061F41">
      <w:r w:rsidRPr="00061F41">
        <w:rPr>
          <w:b/>
        </w:rPr>
        <w:t xml:space="preserve">Styrelsens yttrande: </w:t>
      </w:r>
      <w:r>
        <w:t>Styrelsen bifaller motionen</w:t>
      </w:r>
    </w:p>
    <w:p w:rsidR="00061F41" w:rsidRDefault="00061F41"/>
    <w:sectPr w:rsidR="0006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736"/>
    <w:multiLevelType w:val="hybridMultilevel"/>
    <w:tmpl w:val="32AEA3F0"/>
    <w:lvl w:ilvl="0" w:tplc="19F8AA78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1"/>
    <w:rsid w:val="00061F41"/>
    <w:rsid w:val="004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1F41"/>
    <w:pPr>
      <w:ind w:left="720"/>
      <w:contextualSpacing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1F41"/>
    <w:pPr>
      <w:ind w:left="720"/>
      <w:contextualSpacing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1</cp:revision>
  <dcterms:created xsi:type="dcterms:W3CDTF">2020-02-16T11:55:00Z</dcterms:created>
  <dcterms:modified xsi:type="dcterms:W3CDTF">2020-02-16T11:56:00Z</dcterms:modified>
</cp:coreProperties>
</file>