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18" w:rsidRPr="005A2018" w:rsidRDefault="00D165C3" w:rsidP="005A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32"/>
        </w:rPr>
      </w:pPr>
      <w:r w:rsidRPr="005A2018">
        <w:rPr>
          <w:rFonts w:ascii="Times New Roman" w:hAnsi="Times New Roman" w:cs="Times New Roman"/>
          <w:b/>
          <w:bCs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78.9pt">
            <v:imagedata r:id="rId6" o:title="Nya loggan"/>
          </v:shape>
        </w:pict>
      </w:r>
      <w:r w:rsidR="005A2018" w:rsidRPr="005A2018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5A2018">
        <w:rPr>
          <w:rFonts w:ascii="Times New Roman" w:hAnsi="Times New Roman" w:cs="Times New Roman"/>
          <w:b/>
          <w:bCs/>
          <w:sz w:val="28"/>
          <w:szCs w:val="32"/>
        </w:rPr>
        <w:tab/>
      </w:r>
      <w:r w:rsidR="005A2018" w:rsidRPr="005A2018">
        <w:rPr>
          <w:rFonts w:ascii="Times New Roman" w:hAnsi="Times New Roman" w:cs="Times New Roman"/>
          <w:b/>
          <w:bCs/>
          <w:sz w:val="40"/>
          <w:szCs w:val="32"/>
        </w:rPr>
        <w:t>Dagordning 2018</w:t>
      </w:r>
    </w:p>
    <w:p w:rsidR="00CB4148" w:rsidRPr="005A2018" w:rsidRDefault="00CB4148" w:rsidP="004855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CB4148" w:rsidRPr="005A2018" w:rsidRDefault="00CB4148" w:rsidP="004855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48550F" w:rsidRPr="005A2018" w:rsidRDefault="0048550F" w:rsidP="004855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48550F" w:rsidRPr="005A2018" w:rsidRDefault="0048550F" w:rsidP="004855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Vid ordinarie klubbmöte skall </w:t>
      </w:r>
      <w:proofErr w:type="spellStart"/>
      <w:r w:rsidR="00463039" w:rsidRPr="005A2018">
        <w:rPr>
          <w:rFonts w:ascii="Times New Roman" w:hAnsi="Times New Roman" w:cs="Times New Roman"/>
          <w:sz w:val="28"/>
          <w:szCs w:val="32"/>
        </w:rPr>
        <w:t>enl</w:t>
      </w:r>
      <w:proofErr w:type="spellEnd"/>
      <w:r w:rsidR="00463039" w:rsidRPr="005A2018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463039" w:rsidRPr="005A2018">
        <w:rPr>
          <w:rFonts w:ascii="Times New Roman" w:hAnsi="Times New Roman" w:cs="Times New Roman"/>
          <w:sz w:val="28"/>
          <w:szCs w:val="32"/>
        </w:rPr>
        <w:t>§7</w:t>
      </w:r>
      <w:proofErr w:type="gramEnd"/>
      <w:r w:rsidR="00463039" w:rsidRPr="005A2018">
        <w:rPr>
          <w:rFonts w:ascii="Times New Roman" w:hAnsi="Times New Roman" w:cs="Times New Roman"/>
          <w:sz w:val="28"/>
          <w:szCs w:val="32"/>
        </w:rPr>
        <w:t xml:space="preserve"> i Stadgarna </w:t>
      </w:r>
      <w:r w:rsidRPr="005A2018">
        <w:rPr>
          <w:rFonts w:ascii="Times New Roman" w:hAnsi="Times New Roman" w:cs="Times New Roman"/>
          <w:sz w:val="28"/>
          <w:szCs w:val="32"/>
        </w:rPr>
        <w:t>följande ärenden förekomma</w:t>
      </w:r>
    </w:p>
    <w:p w:rsidR="0048550F" w:rsidRPr="005A2018" w:rsidRDefault="0048550F" w:rsidP="004855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1. </w:t>
      </w:r>
      <w:r w:rsidRPr="005A2018">
        <w:rPr>
          <w:rFonts w:ascii="Times New Roman" w:hAnsi="Times New Roman" w:cs="Times New Roman"/>
          <w:sz w:val="28"/>
          <w:szCs w:val="32"/>
        </w:rPr>
        <w:tab/>
        <w:t>Justering av röstlängden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2. </w:t>
      </w:r>
      <w:r w:rsidRPr="005A2018">
        <w:rPr>
          <w:rFonts w:ascii="Times New Roman" w:hAnsi="Times New Roman" w:cs="Times New Roman"/>
          <w:sz w:val="28"/>
          <w:szCs w:val="32"/>
        </w:rPr>
        <w:tab/>
        <w:t>Val av ordförande för mötet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3. </w:t>
      </w:r>
      <w:r w:rsidRPr="005A2018">
        <w:rPr>
          <w:rFonts w:ascii="Times New Roman" w:hAnsi="Times New Roman" w:cs="Times New Roman"/>
          <w:sz w:val="28"/>
          <w:szCs w:val="32"/>
        </w:rPr>
        <w:tab/>
        <w:t>Styrelsens anmälan om protokollförare vid mötet</w:t>
      </w:r>
    </w:p>
    <w:p w:rsidR="0048550F" w:rsidRPr="005A2018" w:rsidRDefault="0048550F" w:rsidP="0048550F">
      <w:pPr>
        <w:pStyle w:val="Ingetavstnd"/>
        <w:tabs>
          <w:tab w:val="left" w:pos="567"/>
        </w:tabs>
        <w:ind w:left="564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4. </w:t>
      </w:r>
      <w:r w:rsidRPr="005A2018">
        <w:rPr>
          <w:rFonts w:ascii="Times New Roman" w:hAnsi="Times New Roman" w:cs="Times New Roman"/>
          <w:sz w:val="28"/>
          <w:szCs w:val="32"/>
        </w:rPr>
        <w:tab/>
        <w:t>Val av två justeringsmän tillika rösträknare, som tillsammans med mötesordförande skall justera protokollet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5. </w:t>
      </w:r>
      <w:r w:rsidRPr="005A2018">
        <w:rPr>
          <w:rFonts w:ascii="Times New Roman" w:hAnsi="Times New Roman" w:cs="Times New Roman"/>
          <w:sz w:val="28"/>
          <w:szCs w:val="32"/>
        </w:rPr>
        <w:tab/>
        <w:t>Beslut om närvaro- yttranderätt förutom av klubbens medlemmar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6. </w:t>
      </w:r>
      <w:r w:rsidRPr="005A2018">
        <w:rPr>
          <w:rFonts w:ascii="Times New Roman" w:hAnsi="Times New Roman" w:cs="Times New Roman"/>
          <w:sz w:val="28"/>
          <w:szCs w:val="32"/>
        </w:rPr>
        <w:tab/>
        <w:t>Frågan om mötet blivit stadgeenligt utlyst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7. </w:t>
      </w:r>
      <w:r w:rsidRPr="005A2018">
        <w:rPr>
          <w:rFonts w:ascii="Times New Roman" w:hAnsi="Times New Roman" w:cs="Times New Roman"/>
          <w:sz w:val="28"/>
          <w:szCs w:val="32"/>
        </w:rPr>
        <w:tab/>
        <w:t>Fastställande av dagordning</w:t>
      </w:r>
    </w:p>
    <w:p w:rsidR="0048550F" w:rsidRPr="005A2018" w:rsidRDefault="0048550F" w:rsidP="0048550F">
      <w:pPr>
        <w:pStyle w:val="Ingetavstnd"/>
        <w:tabs>
          <w:tab w:val="left" w:pos="567"/>
        </w:tabs>
        <w:ind w:left="564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8. </w:t>
      </w:r>
      <w:r w:rsidRPr="005A2018">
        <w:rPr>
          <w:rFonts w:ascii="Times New Roman" w:hAnsi="Times New Roman" w:cs="Times New Roman"/>
          <w:sz w:val="28"/>
          <w:szCs w:val="32"/>
        </w:rPr>
        <w:tab/>
        <w:t>Styrelsens årsredovisning, balans- och resultatredovisning, redogörelse för arbetet med avelsfrågor samt revisorernas berättelse</w:t>
      </w:r>
    </w:p>
    <w:p w:rsidR="0048550F" w:rsidRPr="005A2018" w:rsidRDefault="0048550F" w:rsidP="0048550F">
      <w:pPr>
        <w:pStyle w:val="Ingetavstnd"/>
        <w:tabs>
          <w:tab w:val="left" w:pos="567"/>
        </w:tabs>
        <w:ind w:left="564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9. </w:t>
      </w:r>
      <w:r w:rsidRPr="005A2018">
        <w:rPr>
          <w:rFonts w:ascii="Times New Roman" w:hAnsi="Times New Roman" w:cs="Times New Roman"/>
          <w:sz w:val="28"/>
          <w:szCs w:val="32"/>
        </w:rPr>
        <w:tab/>
        <w:t>Fastställande av balans- och resultaträkning samt beslut om enligt dessa uppkommen vinst eller förlust</w:t>
      </w:r>
    </w:p>
    <w:p w:rsidR="00E32678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10. </w:t>
      </w:r>
      <w:r w:rsidRPr="005A2018">
        <w:rPr>
          <w:rFonts w:ascii="Times New Roman" w:hAnsi="Times New Roman" w:cs="Times New Roman"/>
          <w:sz w:val="28"/>
          <w:szCs w:val="32"/>
        </w:rPr>
        <w:tab/>
        <w:t xml:space="preserve">Styrelsens rapport om de uppdrag föregående klubbmöte </w:t>
      </w:r>
      <w:proofErr w:type="gramStart"/>
      <w:r w:rsidRPr="005A2018">
        <w:rPr>
          <w:rFonts w:ascii="Times New Roman" w:hAnsi="Times New Roman" w:cs="Times New Roman"/>
          <w:sz w:val="28"/>
          <w:szCs w:val="32"/>
        </w:rPr>
        <w:t>givit</w:t>
      </w:r>
      <w:proofErr w:type="gramEnd"/>
      <w:r w:rsidRPr="005A2018">
        <w:rPr>
          <w:rFonts w:ascii="Times New Roman" w:hAnsi="Times New Roman" w:cs="Times New Roman"/>
          <w:sz w:val="28"/>
          <w:szCs w:val="32"/>
        </w:rPr>
        <w:t xml:space="preserve"> till</w:t>
      </w:r>
    </w:p>
    <w:p w:rsidR="0048550F" w:rsidRPr="005A2018" w:rsidRDefault="00E32678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ab/>
      </w:r>
      <w:r w:rsidR="0048550F" w:rsidRPr="005A2018">
        <w:rPr>
          <w:rFonts w:ascii="Times New Roman" w:hAnsi="Times New Roman" w:cs="Times New Roman"/>
          <w:sz w:val="28"/>
          <w:szCs w:val="32"/>
        </w:rPr>
        <w:t>styrelsen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11. </w:t>
      </w:r>
      <w:r w:rsidRPr="005A2018">
        <w:rPr>
          <w:rFonts w:ascii="Times New Roman" w:hAnsi="Times New Roman" w:cs="Times New Roman"/>
          <w:sz w:val="28"/>
          <w:szCs w:val="32"/>
        </w:rPr>
        <w:tab/>
        <w:t>Beslut om ansvarsfrihet för styrelsen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12. </w:t>
      </w:r>
      <w:r w:rsidRPr="005A2018">
        <w:rPr>
          <w:rFonts w:ascii="Times New Roman" w:hAnsi="Times New Roman" w:cs="Times New Roman"/>
          <w:sz w:val="28"/>
          <w:szCs w:val="32"/>
        </w:rPr>
        <w:tab/>
        <w:t>A Beslut om styrelsens förslag till verksamhetsplan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ab/>
        <w:t>B Beslut om avgifter för kommande verksamhetsår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ab/>
        <w:t>C Beslut om styrelsens förslag till rambudget</w:t>
      </w:r>
    </w:p>
    <w:p w:rsidR="0048550F" w:rsidRPr="005A2018" w:rsidRDefault="0048550F" w:rsidP="0048550F">
      <w:pPr>
        <w:pStyle w:val="Ingetavstnd"/>
        <w:tabs>
          <w:tab w:val="left" w:pos="567"/>
        </w:tabs>
        <w:ind w:left="564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13. </w:t>
      </w:r>
      <w:r w:rsidRPr="005A2018">
        <w:rPr>
          <w:rFonts w:ascii="Times New Roman" w:hAnsi="Times New Roman" w:cs="Times New Roman"/>
          <w:sz w:val="28"/>
          <w:szCs w:val="32"/>
        </w:rPr>
        <w:tab/>
        <w:t>Val av ordförande, ordinarie ledamöter och suppleanter i styrelsen enligt § 8 samt beslut om suppleanternas tjänstgöringsordning</w:t>
      </w:r>
    </w:p>
    <w:p w:rsidR="00E32678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14. </w:t>
      </w:r>
      <w:r w:rsidRPr="005A2018">
        <w:rPr>
          <w:rFonts w:ascii="Times New Roman" w:hAnsi="Times New Roman" w:cs="Times New Roman"/>
          <w:sz w:val="28"/>
          <w:szCs w:val="32"/>
        </w:rPr>
        <w:tab/>
        <w:t xml:space="preserve">Val av två revisorer och två revisorssuppleanter 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15. </w:t>
      </w:r>
      <w:r w:rsidRPr="005A2018">
        <w:rPr>
          <w:rFonts w:ascii="Times New Roman" w:hAnsi="Times New Roman" w:cs="Times New Roman"/>
          <w:sz w:val="28"/>
          <w:szCs w:val="32"/>
        </w:rPr>
        <w:tab/>
        <w:t xml:space="preserve">Val av valberedning </w:t>
      </w:r>
    </w:p>
    <w:p w:rsidR="0048550F" w:rsidRPr="005A2018" w:rsidRDefault="0048550F" w:rsidP="0048550F">
      <w:pPr>
        <w:pStyle w:val="Ingetavstnd"/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16. </w:t>
      </w:r>
      <w:r w:rsidRPr="005A2018">
        <w:rPr>
          <w:rFonts w:ascii="Times New Roman" w:hAnsi="Times New Roman" w:cs="Times New Roman"/>
          <w:sz w:val="28"/>
          <w:szCs w:val="32"/>
        </w:rPr>
        <w:tab/>
        <w:t>Beslut om omedelbar justering av punkterna 13 – 15</w:t>
      </w:r>
    </w:p>
    <w:p w:rsidR="0048550F" w:rsidRPr="005A2018" w:rsidRDefault="0048550F" w:rsidP="0048550F">
      <w:pPr>
        <w:pStyle w:val="Ingetavstnd"/>
        <w:tabs>
          <w:tab w:val="left" w:pos="567"/>
        </w:tabs>
        <w:ind w:left="564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17. </w:t>
      </w:r>
      <w:r w:rsidRPr="005A2018">
        <w:rPr>
          <w:rFonts w:ascii="Times New Roman" w:hAnsi="Times New Roman" w:cs="Times New Roman"/>
          <w:sz w:val="28"/>
          <w:szCs w:val="32"/>
        </w:rPr>
        <w:tab/>
        <w:t xml:space="preserve">Övriga ärenden som av styrelsen hänskjutits till klubbmötet eller som senast 30 dagar innan mötet anmälts till styrelsen. </w:t>
      </w:r>
    </w:p>
    <w:p w:rsidR="005A2018" w:rsidRPr="005A2018" w:rsidRDefault="005A2018" w:rsidP="005A2018">
      <w:pPr>
        <w:pStyle w:val="Ingetavstnd"/>
        <w:tabs>
          <w:tab w:val="left" w:pos="567"/>
        </w:tabs>
        <w:ind w:left="1128" w:hanging="564"/>
        <w:rPr>
          <w:rFonts w:ascii="Times New Roman" w:hAnsi="Times New Roman" w:cs="Times New Roman"/>
          <w:sz w:val="28"/>
          <w:szCs w:val="32"/>
        </w:rPr>
      </w:pPr>
      <w:r w:rsidRPr="005A2018">
        <w:rPr>
          <w:rFonts w:ascii="Times New Roman" w:hAnsi="Times New Roman" w:cs="Times New Roman"/>
          <w:sz w:val="28"/>
          <w:szCs w:val="32"/>
        </w:rPr>
        <w:t xml:space="preserve">a </w:t>
      </w:r>
      <w:r w:rsidRPr="005A2018">
        <w:rPr>
          <w:rFonts w:ascii="Times New Roman" w:hAnsi="Times New Roman" w:cs="Times New Roman"/>
          <w:sz w:val="28"/>
          <w:szCs w:val="32"/>
        </w:rPr>
        <w:tab/>
        <w:t>Motion från Lasse Samuelsson</w:t>
      </w:r>
      <w:r>
        <w:rPr>
          <w:rFonts w:ascii="Times New Roman" w:hAnsi="Times New Roman" w:cs="Times New Roman"/>
          <w:sz w:val="28"/>
          <w:szCs w:val="32"/>
        </w:rPr>
        <w:t xml:space="preserve"> (Se särskild bilaga)</w:t>
      </w:r>
    </w:p>
    <w:p w:rsidR="005A2018" w:rsidRDefault="00A3476A" w:rsidP="005A2018">
      <w:pPr>
        <w:pStyle w:val="Ingetavstnd"/>
        <w:tabs>
          <w:tab w:val="left" w:pos="567"/>
        </w:tabs>
        <w:ind w:left="1128" w:hanging="56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</w:t>
      </w:r>
      <w:r>
        <w:rPr>
          <w:rFonts w:ascii="Times New Roman" w:hAnsi="Times New Roman" w:cs="Times New Roman"/>
          <w:sz w:val="28"/>
          <w:szCs w:val="32"/>
        </w:rPr>
        <w:tab/>
      </w:r>
      <w:r w:rsidR="005A2018" w:rsidRPr="005A2018">
        <w:rPr>
          <w:rFonts w:ascii="Times New Roman" w:hAnsi="Times New Roman" w:cs="Times New Roman"/>
          <w:sz w:val="28"/>
          <w:szCs w:val="32"/>
        </w:rPr>
        <w:t>Carin Sandahl</w:t>
      </w:r>
      <w:r>
        <w:rPr>
          <w:rFonts w:ascii="Times New Roman" w:hAnsi="Times New Roman" w:cs="Times New Roman"/>
          <w:sz w:val="28"/>
          <w:szCs w:val="32"/>
        </w:rPr>
        <w:t>s</w:t>
      </w:r>
      <w:r w:rsidR="005A2018" w:rsidRPr="005A201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frågor om omläggningen till kalenderårsdebitering</w:t>
      </w:r>
    </w:p>
    <w:p w:rsidR="00A3476A" w:rsidRPr="00A3476A" w:rsidRDefault="00A3476A" w:rsidP="00A3476A">
      <w:p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</w:pPr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1. Hur har omläggningen påverkat ekonomin</w:t>
      </w:r>
    </w:p>
    <w:p w:rsidR="00A3476A" w:rsidRPr="00A3476A" w:rsidRDefault="00A3476A" w:rsidP="00A3476A">
      <w:p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</w:pPr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2. Hur har omläggningen påverkat medlemsantalet</w:t>
      </w:r>
    </w:p>
    <w:p w:rsidR="00A3476A" w:rsidRDefault="00A3476A" w:rsidP="00A3476A">
      <w:p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</w:pPr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2. Hur har omläggningen påverkat kassörens jobb</w:t>
      </w:r>
      <w:proofErr w:type="gramStart"/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.</w:t>
      </w:r>
      <w:proofErr w:type="gramEnd"/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</w:t>
      </w:r>
    </w:p>
    <w:p w:rsidR="00A3476A" w:rsidRDefault="00A3476A" w:rsidP="00A3476A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 </w:t>
      </w:r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Ett av de starkaste argumenten för att genomföra omlägg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ningen var</w:t>
      </w:r>
    </w:p>
    <w:p w:rsidR="00A3476A" w:rsidRPr="00A3476A" w:rsidRDefault="00A3476A" w:rsidP="00A3476A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 att det skulle bli så</w:t>
      </w:r>
      <w:r w:rsidRPr="00A3476A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mycket mindre jobb för kassören.</w:t>
      </w:r>
    </w:p>
    <w:p w:rsidR="00A3476A" w:rsidRPr="005A2018" w:rsidRDefault="00A3476A" w:rsidP="00A3476A">
      <w:pPr>
        <w:pStyle w:val="Ingetavstnd"/>
        <w:tabs>
          <w:tab w:val="left" w:pos="567"/>
        </w:tabs>
        <w:ind w:left="1692" w:hanging="564"/>
        <w:rPr>
          <w:rFonts w:ascii="Times New Roman" w:hAnsi="Times New Roman" w:cs="Times New Roman"/>
          <w:sz w:val="28"/>
          <w:szCs w:val="32"/>
        </w:rPr>
      </w:pPr>
    </w:p>
    <w:sectPr w:rsidR="00A3476A" w:rsidRPr="005A2018" w:rsidSect="005A2018">
      <w:head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C3" w:rsidRDefault="00D165C3" w:rsidP="005A2018">
      <w:pPr>
        <w:spacing w:after="0" w:line="240" w:lineRule="auto"/>
      </w:pPr>
      <w:r>
        <w:separator/>
      </w:r>
    </w:p>
  </w:endnote>
  <w:endnote w:type="continuationSeparator" w:id="0">
    <w:p w:rsidR="00D165C3" w:rsidRDefault="00D165C3" w:rsidP="005A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C3" w:rsidRDefault="00D165C3" w:rsidP="005A2018">
      <w:pPr>
        <w:spacing w:after="0" w:line="240" w:lineRule="auto"/>
      </w:pPr>
      <w:r>
        <w:separator/>
      </w:r>
    </w:p>
  </w:footnote>
  <w:footnote w:type="continuationSeparator" w:id="0">
    <w:p w:rsidR="00D165C3" w:rsidRDefault="00D165C3" w:rsidP="005A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18" w:rsidRDefault="005A2018" w:rsidP="005A2018">
    <w:pPr>
      <w:pStyle w:val="Sidhuvud"/>
      <w:jc w:val="right"/>
    </w:pPr>
    <w:r>
      <w:t>2018-02-09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F"/>
    <w:rsid w:val="0040067A"/>
    <w:rsid w:val="00463039"/>
    <w:rsid w:val="0048550F"/>
    <w:rsid w:val="005A2018"/>
    <w:rsid w:val="006F3A0A"/>
    <w:rsid w:val="009502A9"/>
    <w:rsid w:val="00A16235"/>
    <w:rsid w:val="00A3476A"/>
    <w:rsid w:val="00CB4148"/>
    <w:rsid w:val="00D165C3"/>
    <w:rsid w:val="00E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A79A-E74C-44D0-A903-65FECD5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550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67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018"/>
  </w:style>
  <w:style w:type="paragraph" w:styleId="Sidfot">
    <w:name w:val="footer"/>
    <w:basedOn w:val="Normal"/>
    <w:link w:val="SidfotChar"/>
    <w:uiPriority w:val="99"/>
    <w:unhideWhenUsed/>
    <w:rsid w:val="005A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Engqvist</dc:creator>
  <cp:keywords/>
  <dc:description/>
  <cp:lastModifiedBy>Leif Engqvist</cp:lastModifiedBy>
  <cp:revision>5</cp:revision>
  <cp:lastPrinted>2018-01-15T08:48:00Z</cp:lastPrinted>
  <dcterms:created xsi:type="dcterms:W3CDTF">2018-01-15T08:47:00Z</dcterms:created>
  <dcterms:modified xsi:type="dcterms:W3CDTF">2018-02-09T09:04:00Z</dcterms:modified>
</cp:coreProperties>
</file>